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562" w:rsidRDefault="0011110D" w:rsidP="00ED7965">
      <w:pPr>
        <w:ind w:left="142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-939165</wp:posOffset>
            </wp:positionV>
            <wp:extent cx="6924675" cy="2181225"/>
            <wp:effectExtent l="0" t="0" r="9525" b="3175"/>
            <wp:wrapNone/>
            <wp:docPr id="2" name="Рисунок 1" descr="head2_a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ead2_al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3562" w:rsidRDefault="00AF3562" w:rsidP="00ED7965">
      <w:pPr>
        <w:ind w:left="142"/>
        <w:rPr>
          <w:rFonts w:ascii="Times New Roman" w:hAnsi="Times New Roman"/>
        </w:rPr>
      </w:pPr>
    </w:p>
    <w:p w:rsidR="00AF3562" w:rsidRDefault="00AF3562" w:rsidP="00ED7965">
      <w:pPr>
        <w:ind w:left="142"/>
        <w:rPr>
          <w:rFonts w:ascii="Times New Roman" w:hAnsi="Times New Roman"/>
        </w:rPr>
      </w:pPr>
    </w:p>
    <w:p w:rsidR="00AF3562" w:rsidRDefault="00AF3562" w:rsidP="00ED7965">
      <w:pPr>
        <w:ind w:left="142"/>
        <w:rPr>
          <w:rFonts w:ascii="Times New Roman" w:hAnsi="Times New Roman"/>
        </w:rPr>
      </w:pPr>
    </w:p>
    <w:p w:rsidR="00AF3562" w:rsidRDefault="00A372AA" w:rsidP="00A372AA">
      <w:pPr>
        <w:spacing w:after="0" w:line="240" w:lineRule="auto"/>
        <w:ind w:right="227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УТВЕРЖДАЮ</w:t>
      </w:r>
    </w:p>
    <w:p w:rsidR="00AF3562" w:rsidRDefault="00A372AA" w:rsidP="00A372AA">
      <w:pPr>
        <w:spacing w:after="0" w:line="240" w:lineRule="auto"/>
        <w:ind w:right="227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Организатор торгов</w:t>
      </w:r>
    </w:p>
    <w:p w:rsidR="00AF3562" w:rsidRDefault="00A372AA" w:rsidP="00A372AA">
      <w:pPr>
        <w:spacing w:after="0" w:line="240" w:lineRule="auto"/>
        <w:ind w:right="227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ab/>
        <w:t>Общество с ограниченной ответственностью «Центр Универсальных Торгов»</w:t>
      </w:r>
    </w:p>
    <w:p w:rsidR="00AF3562" w:rsidRDefault="00AF3562" w:rsidP="00A372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F3562" w:rsidRDefault="00A372AA" w:rsidP="007A185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Протокол №СТП-3361/1</w:t>
      </w:r>
    </w:p>
    <w:p w:rsidR="00AF3562" w:rsidRDefault="00A372AA" w:rsidP="00A372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результатах проведения открытых торгов посредством</w:t>
      </w:r>
    </w:p>
    <w:p w:rsidR="00AF3562" w:rsidRDefault="00A372AA" w:rsidP="00A372A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публичного предложения имущества должника</w:t>
      </w:r>
    </w:p>
    <w:p w:rsidR="00AF3562" w:rsidRDefault="00A372AA" w:rsidP="00A372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</w:t>
      </w:r>
      <w:r w:rsidR="00C375E6">
        <w:rPr>
          <w:rFonts w:ascii="Times New Roman" w:hAnsi="Times New Roman"/>
          <w:b/>
          <w:sz w:val="26"/>
          <w:szCs w:val="26"/>
        </w:rPr>
        <w:t>а</w:t>
      </w:r>
      <w:r>
        <w:rPr>
          <w:rFonts w:ascii="Times New Roman" w:hAnsi="Times New Roman"/>
          <w:b/>
          <w:sz w:val="26"/>
          <w:szCs w:val="26"/>
        </w:rPr>
        <w:t xml:space="preserve"> с ограниченной ответственностью «Озеленитель-Кубань»</w:t>
      </w:r>
    </w:p>
    <w:p w:rsidR="00AF3562" w:rsidRDefault="00AF3562" w:rsidP="00A372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3562" w:rsidRDefault="00A372AA" w:rsidP="00A372AA">
      <w:pPr>
        <w:spacing w:after="0" w:line="240" w:lineRule="auto"/>
        <w:ind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Дата и время начала проведения торгов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u w:val="single"/>
        </w:rPr>
        <w:t xml:space="preserve">2019-01-21 09:00:00 (время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мск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)</w:t>
      </w:r>
    </w:p>
    <w:p w:rsidR="00AF3562" w:rsidRDefault="00A372AA" w:rsidP="00A372AA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и время подведения результатов проведения торгов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u w:val="single"/>
        </w:rPr>
        <w:t xml:space="preserve">2019-02-13 15:00:00 (время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мск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)</w:t>
      </w:r>
    </w:p>
    <w:p w:rsidR="00AF3562" w:rsidRDefault="00A372AA" w:rsidP="00A372AA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Оператор торговой площадки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u w:val="single"/>
        </w:rPr>
        <w:t>ООО «Сибирская торговая площадка»</w:t>
      </w:r>
    </w:p>
    <w:p w:rsidR="00AF3562" w:rsidRDefault="00A372AA" w:rsidP="007A1850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проведения торгов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u w:val="single"/>
        </w:rPr>
        <w:t xml:space="preserve">Электронная торговая площадка </w:t>
      </w:r>
      <w:hyperlink r:id="rId9" w:history="1">
        <w:r>
          <w:rPr>
            <w:rStyle w:val="a9"/>
            <w:rFonts w:ascii="Times New Roman" w:hAnsi="Times New Roman"/>
            <w:sz w:val="24"/>
            <w:szCs w:val="24"/>
          </w:rPr>
          <w:t>https://sibtoptrade.ru/</w:t>
        </w:r>
      </w:hyperlink>
    </w:p>
    <w:p w:rsidR="00AF3562" w:rsidRDefault="00A372AA" w:rsidP="00A372AA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торгов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AF3562" w:rsidRDefault="00AF3562" w:rsidP="00A372AA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8"/>
        <w:gridCol w:w="6663"/>
      </w:tblGrid>
      <w:tr w:rsidR="00AF3562" w:rsidTr="00B35FA3">
        <w:trPr>
          <w:trHeight w:hRule="exact" w:val="340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F3562" w:rsidRDefault="007A1850" w:rsidP="00B35FA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лота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3562" w:rsidRDefault="007A1850" w:rsidP="00B35FA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 лота (с начальной ценой продажи, руб.)</w:t>
            </w:r>
          </w:p>
        </w:tc>
      </w:tr>
      <w:tr w:rsidR="00AF3562" w:rsidTr="00B35FA3"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62" w:rsidRDefault="007A1850" w:rsidP="00B35F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67A" w:rsidRPr="0083367A" w:rsidRDefault="0083367A" w:rsidP="008336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67A">
              <w:rPr>
                <w:rFonts w:ascii="Times New Roman" w:hAnsi="Times New Roman"/>
                <w:sz w:val="24"/>
                <w:szCs w:val="24"/>
              </w:rPr>
              <w:t>Сооружение сельскохозяйственного производства, наименование - Теплица литер Г 1. кадастровый номер 23:43:0000000:16416, S – 33381,5 кв. м. Нежилое помещение «Операторская»; нежилое помещение «Офис»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;р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езервная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. станция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inmesol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-104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квт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AD - 131С с автоматической DSE-720;;система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отопления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>истема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орошения;система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управления (климат, орошение);желоба для выращивания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растений;электрооборудование;система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подвязки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растений;металлические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крючки для поддержания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растений;протезы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(держатели) для растений W.D. 1000;тележки для ухода за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растениями;тележки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для сбора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урожая;гидравлический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ручной погрузчик «Рохля» 1,5т.;опрыскиватель «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Эмпас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»;система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видеонаблюдения;установка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взвешивания;лампы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для освещения рассадного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отделения;электро-ловушки;оборудование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лаборатории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>мущество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находится в залоге у ООО «Сириус» (ИНН2330039987,ОГРН1102330001388).</w:t>
            </w:r>
          </w:p>
          <w:p w:rsidR="0083367A" w:rsidRPr="0083367A" w:rsidRDefault="0083367A" w:rsidP="008336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67A">
              <w:rPr>
                <w:rFonts w:ascii="Times New Roman" w:hAnsi="Times New Roman"/>
                <w:sz w:val="24"/>
                <w:szCs w:val="24"/>
              </w:rPr>
              <w:t xml:space="preserve">Нежилое здание (Котельная) 419.8 м2 кадастровый номер 23:43:0439014:37.;резервуар резервного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топлива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;к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>отел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Vitomax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3490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КВТ;горелка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комбинированная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Draizler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МС 5001.2НТ АРZ 700-4200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КВТ;насосная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станция СНRS 4.8;котловый насос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Grundfos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ТR 100-60|4;рециркуляционный насос ТR 100-60|4;гидроаккамуляторы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Flexon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М-</w:t>
            </w:r>
            <w:r w:rsidRPr="0083367A">
              <w:rPr>
                <w:rFonts w:ascii="Times New Roman" w:hAnsi="Times New Roman"/>
                <w:sz w:val="24"/>
                <w:szCs w:val="24"/>
              </w:rPr>
              <w:lastRenderedPageBreak/>
              <w:t>1600;автоматическая установка умягчения 1 -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ступени;автоматическая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установка умягчения 2-й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ступени;ГРУ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РДБК- 1-100-50;узел учета СГ-ИМГ - 1000-Р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>игнализаторы загазованности СОУ-1;сигнализаторы загазованности СТГ-1;газоходы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;д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ымовая труба ст.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700 Н - 22м.;автоматическая система управления (АСУ);система трубопроводов теплоснабжения предохранительной и запорной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арматуры;система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трубопроводов резервного топлива предохранительной и запорной арматуры L 136пм.;система трубопроводов газоснабжения предохранительной и запорной арматуры L 79пм.;система подачи исходной воды с системой учета принудительной подачи и запорной арматуры 38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пм.;система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дренажа с трубопроводами сухим (6 м. куб.) и мокрым колодцами (10 м. куб.) L 91пм.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истема электроснабжения с основным и аварийным вводом. Имущество находится в залоге 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у ООО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«Сириус» (ИНН2330039987,ОГРН1102330001388).</w:t>
            </w:r>
          </w:p>
          <w:p w:rsidR="00AF3562" w:rsidRDefault="0083367A" w:rsidP="0083367A">
            <w:pPr>
              <w:jc w:val="both"/>
              <w:rPr>
                <w:rFonts w:ascii="Times New Roman" w:hAnsi="Times New Roman"/>
              </w:rPr>
            </w:pPr>
            <w:r w:rsidRPr="0083367A">
              <w:rPr>
                <w:rFonts w:ascii="Times New Roman" w:hAnsi="Times New Roman"/>
                <w:sz w:val="24"/>
                <w:szCs w:val="24"/>
              </w:rPr>
              <w:t xml:space="preserve">Трансформаторная подстанция - КТП 10000/400 КВТ ,S - 6м2, кадастровый номер 23:43:0439014:36, (в составе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Электроподстанция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на 400 КВт) назначение – нежилое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здание</w:t>
            </w:r>
            <w:proofErr w:type="gramStart"/>
            <w:r w:rsidRPr="0083367A">
              <w:rPr>
                <w:rFonts w:ascii="Times New Roman" w:hAnsi="Times New Roman"/>
                <w:sz w:val="24"/>
                <w:szCs w:val="24"/>
              </w:rPr>
              <w:t>;н</w:t>
            </w:r>
            <w:proofErr w:type="gramEnd"/>
            <w:r w:rsidRPr="0083367A">
              <w:rPr>
                <w:rFonts w:ascii="Times New Roman" w:hAnsi="Times New Roman"/>
                <w:sz w:val="24"/>
                <w:szCs w:val="24"/>
              </w:rPr>
              <w:t>ежилое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, временное сооружение площадью 56 кв.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м.;КПП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83367A">
              <w:rPr>
                <w:rFonts w:ascii="Times New Roman" w:hAnsi="Times New Roman"/>
                <w:sz w:val="24"/>
                <w:szCs w:val="24"/>
              </w:rPr>
              <w:t>въезде;погрузчик</w:t>
            </w:r>
            <w:proofErr w:type="spellEnd"/>
            <w:r w:rsidRPr="0083367A">
              <w:rPr>
                <w:rFonts w:ascii="Times New Roman" w:hAnsi="Times New Roman"/>
                <w:sz w:val="24"/>
                <w:szCs w:val="24"/>
              </w:rPr>
              <w:t>: марка Волжский, модель FG 15;нежилое здание - Подсобное помещение площадью 56 кв. м., кадастровый номер 23:43:0439014:35</w:t>
            </w:r>
            <w:r w:rsidR="007A1850">
              <w:rPr>
                <w:rFonts w:ascii="Times New Roman" w:hAnsi="Times New Roman"/>
                <w:sz w:val="24"/>
                <w:szCs w:val="24"/>
              </w:rPr>
              <w:t>, начальная цена 89246759.00</w:t>
            </w:r>
          </w:p>
        </w:tc>
      </w:tr>
    </w:tbl>
    <w:p w:rsidR="00AF3562" w:rsidRDefault="00AF3562" w:rsidP="007A18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3562" w:rsidRDefault="00A372AA" w:rsidP="00A372AA">
      <w:pPr>
        <w:spacing w:after="0" w:line="24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 последовательного снижения начальной цены: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4"/>
        <w:gridCol w:w="2977"/>
        <w:gridCol w:w="2410"/>
      </w:tblGrid>
      <w:tr w:rsidR="00AF3562" w:rsidTr="003B2C8A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62" w:rsidRDefault="00A372AA" w:rsidP="00484512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Срок, по истечению которого последовательно снижается начальная стоимость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62" w:rsidRDefault="00A372AA" w:rsidP="00484512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Цена продажи имущества, установленная для определенного периода,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62" w:rsidRDefault="00A372AA" w:rsidP="00484512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поступлении заявок</w:t>
            </w:r>
          </w:p>
        </w:tc>
      </w:tr>
      <w:tr w:rsidR="003B2C8A" w:rsidTr="003B2C8A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C8A" w:rsidRPr="00C73B36" w:rsidRDefault="003B2C8A" w:rsidP="00073599">
            <w:pPr>
              <w:autoSpaceDE w:val="0"/>
              <w:autoSpaceDN w:val="0"/>
              <w:adjustRightInd w:val="0"/>
              <w:spacing w:line="240" w:lineRule="auto"/>
              <w:ind w:left="284" w:right="2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B36">
              <w:rPr>
                <w:rFonts w:ascii="Times New Roman" w:hAnsi="Times New Roman"/>
                <w:sz w:val="24"/>
                <w:szCs w:val="24"/>
              </w:rPr>
              <w:t>с 09:00 (</w:t>
            </w:r>
            <w:proofErr w:type="spellStart"/>
            <w:r w:rsidRPr="00C73B36">
              <w:rPr>
                <w:rFonts w:ascii="Times New Roman" w:hAnsi="Times New Roman"/>
                <w:sz w:val="24"/>
                <w:szCs w:val="24"/>
              </w:rPr>
              <w:t>мск</w:t>
            </w:r>
            <w:proofErr w:type="spellEnd"/>
            <w:r w:rsidRPr="00C73B36">
              <w:rPr>
                <w:rFonts w:ascii="Times New Roman" w:hAnsi="Times New Roman"/>
                <w:sz w:val="24"/>
                <w:szCs w:val="24"/>
              </w:rPr>
              <w:t xml:space="preserve">) «11» февраля 2019г. </w:t>
            </w:r>
          </w:p>
          <w:p w:rsidR="003B2C8A" w:rsidRPr="00C73B36" w:rsidRDefault="003B2C8A" w:rsidP="00073599">
            <w:pPr>
              <w:autoSpaceDE w:val="0"/>
              <w:autoSpaceDN w:val="0"/>
              <w:adjustRightInd w:val="0"/>
              <w:spacing w:line="240" w:lineRule="auto"/>
              <w:ind w:left="284" w:right="2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B36">
              <w:rPr>
                <w:rFonts w:ascii="Times New Roman" w:hAnsi="Times New Roman"/>
                <w:sz w:val="24"/>
                <w:szCs w:val="24"/>
              </w:rPr>
              <w:t>по 15:00 (</w:t>
            </w:r>
            <w:proofErr w:type="spellStart"/>
            <w:r w:rsidRPr="00C73B36">
              <w:rPr>
                <w:rFonts w:ascii="Times New Roman" w:hAnsi="Times New Roman"/>
                <w:sz w:val="24"/>
                <w:szCs w:val="24"/>
              </w:rPr>
              <w:t>мск</w:t>
            </w:r>
            <w:proofErr w:type="spellEnd"/>
            <w:r w:rsidRPr="00C73B36">
              <w:rPr>
                <w:rFonts w:ascii="Times New Roman" w:hAnsi="Times New Roman"/>
                <w:sz w:val="24"/>
                <w:szCs w:val="24"/>
              </w:rPr>
              <w:t>) «13» февраля 2019г.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C8A" w:rsidRPr="00C73B36" w:rsidRDefault="003B2C8A" w:rsidP="00073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B36">
              <w:rPr>
                <w:rFonts w:ascii="Times New Roman" w:hAnsi="Times New Roman"/>
                <w:sz w:val="24"/>
                <w:szCs w:val="24"/>
              </w:rPr>
              <w:t>80322083.10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C8A" w:rsidRDefault="003B2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заявка</w:t>
            </w:r>
          </w:p>
        </w:tc>
      </w:tr>
    </w:tbl>
    <w:p w:rsidR="00AF3562" w:rsidRDefault="00AF3562" w:rsidP="00A372AA">
      <w:pPr>
        <w:autoSpaceDE w:val="0"/>
        <w:autoSpaceDN w:val="0"/>
        <w:adjustRightInd w:val="0"/>
        <w:spacing w:line="240" w:lineRule="auto"/>
        <w:ind w:right="282" w:firstLine="142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AF3562" w:rsidRDefault="00A372AA" w:rsidP="002A68D4">
      <w:pPr>
        <w:spacing w:after="0" w:line="24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Участник, представивший заявку в соответствующем периоде: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410"/>
        <w:gridCol w:w="1417"/>
        <w:gridCol w:w="1843"/>
        <w:gridCol w:w="1701"/>
      </w:tblGrid>
      <w:tr w:rsidR="00AF3562" w:rsidTr="00445B83">
        <w:trPr>
          <w:trHeight w:val="108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участника (для юридического лица) или Ф.И.О. (для физического лица)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нахождения (для юридического лица) или место жительства (для физического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и время поступления заявки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мск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Предложение о цене,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 рассмотрения заявки Организатором</w:t>
            </w:r>
          </w:p>
        </w:tc>
      </w:tr>
      <w:tr w:rsidR="00AF3562" w:rsidTr="00445B8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445B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"Динской Завод Строительных Материалов"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484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Краснодарский край,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Динская, ул. Заводская, д. 32</w:t>
            </w:r>
          </w:p>
          <w:p w:rsidR="00AF3562" w:rsidRDefault="00AF3562" w:rsidP="00445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484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2019-02-13 14:37:54</w:t>
            </w:r>
          </w:p>
          <w:p w:rsidR="00AF3562" w:rsidRDefault="00AF3562" w:rsidP="00445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445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80325000.00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FC2F04" w:rsidP="00445B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Одобрена</w:t>
            </w:r>
          </w:p>
        </w:tc>
      </w:tr>
    </w:tbl>
    <w:p w:rsidR="00AF3562" w:rsidRDefault="00AF3562" w:rsidP="008D4EB9">
      <w:pPr>
        <w:pStyle w:val="ConsPlusNonformat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562" w:rsidRDefault="002A68D4" w:rsidP="002A68D4">
      <w:pPr>
        <w:pStyle w:val="ConsPlusNonformat"/>
        <w:ind w:left="142" w:right="282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На основании п.4 ст.139 ФЗ «О несостоятельности (банкротстве)» №127–ФЗ от 26.10.2002г.,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Победителем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продаже имущества посредством публичного предложения </w:t>
      </w:r>
      <w:r w:rsidR="00C375E6">
        <w:rPr>
          <w:rFonts w:ascii="Times New Roman" w:hAnsi="Times New Roman" w:cs="Times New Roman"/>
          <w:b/>
          <w:sz w:val="24"/>
          <w:szCs w:val="24"/>
        </w:rPr>
        <w:t xml:space="preserve">по лоту </w:t>
      </w:r>
      <w:r>
        <w:rPr>
          <w:rFonts w:ascii="Times New Roman" w:hAnsi="Times New Roman"/>
          <w:b/>
          <w:sz w:val="24"/>
          <w:szCs w:val="24"/>
        </w:rPr>
        <w:t>№1,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признан участник, который представил в установленный срок заявку на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участие в торгах, содержащую предложение о цене имущества должника, которая не ниже начальной цены продажи имущества должника, установленной для определенного периода проведения торгов:</w:t>
      </w:r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4"/>
        <w:gridCol w:w="2590"/>
        <w:gridCol w:w="2766"/>
        <w:gridCol w:w="2001"/>
      </w:tblGrid>
      <w:tr w:rsidR="00AF3562" w:rsidTr="002A68D4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2E4E5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участника (для юридического лица) или Ф.И.О. (для физического лица)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2E4E5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нахождения (для юридического лица) или место жительства (для физического лица)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2E4E5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и время поступления заявки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мск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2E4E54" w:rsidP="00730C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Предложение о цене, руб.</w:t>
            </w:r>
          </w:p>
        </w:tc>
      </w:tr>
      <w:tr w:rsidR="00AF3562" w:rsidTr="002A68D4">
        <w:trPr>
          <w:trHeight w:val="519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1C3AA4" w:rsidP="00711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"Динской Завод Строительных Материалов"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1C3AA4" w:rsidP="001C3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Динская, ул. Заводская, д. 32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1C3AA4" w:rsidP="001C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2019-02-13 14:37:54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62" w:rsidRDefault="001C3AA4" w:rsidP="001C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80325000.00</w:t>
            </w:r>
          </w:p>
        </w:tc>
      </w:tr>
    </w:tbl>
    <w:p w:rsidR="00AF3562" w:rsidRDefault="00AF3562" w:rsidP="002E4E54">
      <w:pPr>
        <w:pStyle w:val="ab"/>
        <w:tabs>
          <w:tab w:val="left" w:pos="-142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-144"/>
        <w:jc w:val="both"/>
      </w:pPr>
    </w:p>
    <w:p w:rsidR="00AF3562" w:rsidRDefault="002E4E54" w:rsidP="002E4E54">
      <w:pPr>
        <w:pStyle w:val="ab"/>
        <w:tabs>
          <w:tab w:val="left" w:pos="-142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142" w:right="282"/>
        <w:jc w:val="both"/>
      </w:pPr>
      <w:proofErr w:type="gramStart"/>
      <w:r>
        <w:t>С даты определения</w:t>
      </w:r>
      <w:proofErr w:type="gramEnd"/>
      <w:r>
        <w:t xml:space="preserve"> победителя торгов по продаже имущества должника </w:t>
      </w:r>
      <w:r>
        <w:rPr>
          <w:b/>
        </w:rPr>
        <w:t>Обществ</w:t>
      </w:r>
      <w:r w:rsidR="00C375E6">
        <w:rPr>
          <w:b/>
        </w:rPr>
        <w:t>а</w:t>
      </w:r>
      <w:r>
        <w:rPr>
          <w:b/>
        </w:rPr>
        <w:t xml:space="preserve"> с ограниченной ответственностью «Озеленитель-Кубань» </w:t>
      </w:r>
      <w:r w:rsidR="00C375E6">
        <w:t>по л</w:t>
      </w:r>
      <w:r>
        <w:t>от</w:t>
      </w:r>
      <w:r w:rsidR="00C375E6">
        <w:t>у</w:t>
      </w:r>
      <w:bookmarkStart w:id="0" w:name="_GoBack"/>
      <w:bookmarkEnd w:id="0"/>
      <w:r>
        <w:t xml:space="preserve"> №1 посредством публичного предложения, прием заявок прекращается.</w:t>
      </w:r>
    </w:p>
    <w:p w:rsidR="00AF3562" w:rsidRDefault="00AF3562" w:rsidP="002E4E54">
      <w:pPr>
        <w:pStyle w:val="ab"/>
        <w:tabs>
          <w:tab w:val="left" w:pos="-142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142" w:right="282"/>
        <w:jc w:val="both"/>
      </w:pPr>
    </w:p>
    <w:sectPr w:rsidR="00AF3562" w:rsidSect="005163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114" w:rsidRDefault="00C40114" w:rsidP="00ED7965">
      <w:pPr>
        <w:spacing w:after="0" w:line="240" w:lineRule="auto"/>
      </w:pPr>
      <w:r>
        <w:separator/>
      </w:r>
    </w:p>
  </w:endnote>
  <w:endnote w:type="continuationSeparator" w:id="0">
    <w:p w:rsidR="00C40114" w:rsidRDefault="00C40114" w:rsidP="00ED7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62" w:rsidRDefault="00AF356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62" w:rsidRDefault="00AF356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62" w:rsidRDefault="00AF35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114" w:rsidRDefault="00C40114" w:rsidP="00ED7965">
      <w:pPr>
        <w:spacing w:after="0" w:line="240" w:lineRule="auto"/>
      </w:pPr>
      <w:r>
        <w:separator/>
      </w:r>
    </w:p>
  </w:footnote>
  <w:footnote w:type="continuationSeparator" w:id="0">
    <w:p w:rsidR="00C40114" w:rsidRDefault="00C40114" w:rsidP="00ED7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62" w:rsidRDefault="003E0BC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1" o:spid="_x0000_s2050" type="#_x0000_t75" style="position:absolute;margin-left:0;margin-top:0;width:611.7pt;height:854.6pt;z-index:-251658752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62" w:rsidRDefault="003E0BC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2" o:spid="_x0000_s2051" type="#_x0000_t75" style="position:absolute;margin-left:0;margin-top:0;width:611.7pt;height:854.6pt;z-index:-251657728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62" w:rsidRDefault="003E0BC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0" o:spid="_x0000_s2049" type="#_x0000_t75" style="position:absolute;margin-left:0;margin-top:0;width:611.7pt;height:854.6pt;z-index:-251659776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1B1B"/>
    <w:multiLevelType w:val="hybridMultilevel"/>
    <w:tmpl w:val="E3FCDDBE"/>
    <w:lvl w:ilvl="0" w:tplc="81F2B3F2">
      <w:start w:val="2"/>
      <w:numFmt w:val="decimal"/>
      <w:lvlText w:val="%1."/>
      <w:lvlJc w:val="left"/>
      <w:pPr>
        <w:ind w:left="26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3169"/>
        </w:tabs>
        <w:ind w:left="3169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9"/>
        </w:tabs>
        <w:ind w:left="3889" w:hanging="360"/>
      </w:pPr>
    </w:lvl>
    <w:lvl w:ilvl="3" w:tplc="0419000F">
      <w:start w:val="1"/>
      <w:numFmt w:val="decimal"/>
      <w:lvlText w:val="%4."/>
      <w:lvlJc w:val="left"/>
      <w:pPr>
        <w:tabs>
          <w:tab w:val="num" w:pos="4609"/>
        </w:tabs>
        <w:ind w:left="4609" w:hanging="360"/>
      </w:pPr>
    </w:lvl>
    <w:lvl w:ilvl="4" w:tplc="04190019">
      <w:start w:val="1"/>
      <w:numFmt w:val="decimal"/>
      <w:lvlText w:val="%5."/>
      <w:lvlJc w:val="left"/>
      <w:pPr>
        <w:tabs>
          <w:tab w:val="num" w:pos="5329"/>
        </w:tabs>
        <w:ind w:left="5329" w:hanging="360"/>
      </w:pPr>
    </w:lvl>
    <w:lvl w:ilvl="5" w:tplc="0419001B">
      <w:start w:val="1"/>
      <w:numFmt w:val="decimal"/>
      <w:lvlText w:val="%6."/>
      <w:lvlJc w:val="left"/>
      <w:pPr>
        <w:tabs>
          <w:tab w:val="num" w:pos="6049"/>
        </w:tabs>
        <w:ind w:left="6049" w:hanging="360"/>
      </w:pPr>
    </w:lvl>
    <w:lvl w:ilvl="6" w:tplc="0419000F">
      <w:start w:val="1"/>
      <w:numFmt w:val="decimal"/>
      <w:lvlText w:val="%7."/>
      <w:lvlJc w:val="left"/>
      <w:pPr>
        <w:tabs>
          <w:tab w:val="num" w:pos="6769"/>
        </w:tabs>
        <w:ind w:left="6769" w:hanging="360"/>
      </w:pPr>
    </w:lvl>
    <w:lvl w:ilvl="7" w:tplc="04190019">
      <w:start w:val="1"/>
      <w:numFmt w:val="decimal"/>
      <w:lvlText w:val="%8."/>
      <w:lvlJc w:val="left"/>
      <w:pPr>
        <w:tabs>
          <w:tab w:val="num" w:pos="7489"/>
        </w:tabs>
        <w:ind w:left="7489" w:hanging="360"/>
      </w:pPr>
    </w:lvl>
    <w:lvl w:ilvl="8" w:tplc="0419001B">
      <w:start w:val="1"/>
      <w:numFmt w:val="decimal"/>
      <w:lvlText w:val="%9."/>
      <w:lvlJc w:val="left"/>
      <w:pPr>
        <w:tabs>
          <w:tab w:val="num" w:pos="8209"/>
        </w:tabs>
        <w:ind w:left="8209" w:hanging="360"/>
      </w:pPr>
    </w:lvl>
  </w:abstractNum>
  <w:abstractNum w:abstractNumId="1">
    <w:nsid w:val="438D4C50"/>
    <w:multiLevelType w:val="hybridMultilevel"/>
    <w:tmpl w:val="303CEF92"/>
    <w:lvl w:ilvl="0" w:tplc="7CEE21E4">
      <w:start w:val="1"/>
      <w:numFmt w:val="decimal"/>
      <w:lvlText w:val="%1."/>
      <w:lvlJc w:val="left"/>
      <w:pPr>
        <w:ind w:left="900" w:hanging="360"/>
      </w:pPr>
      <w:rPr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D7965"/>
    <w:rsid w:val="00002852"/>
    <w:rsid w:val="00014A60"/>
    <w:rsid w:val="0002043B"/>
    <w:rsid w:val="000214DD"/>
    <w:rsid w:val="000373B1"/>
    <w:rsid w:val="00041435"/>
    <w:rsid w:val="0007202C"/>
    <w:rsid w:val="000869A8"/>
    <w:rsid w:val="000947D5"/>
    <w:rsid w:val="000C26A1"/>
    <w:rsid w:val="000D03DB"/>
    <w:rsid w:val="000E14D8"/>
    <w:rsid w:val="000E260B"/>
    <w:rsid w:val="000F13B0"/>
    <w:rsid w:val="000F7013"/>
    <w:rsid w:val="001012EA"/>
    <w:rsid w:val="0011110D"/>
    <w:rsid w:val="00117A6C"/>
    <w:rsid w:val="0013532A"/>
    <w:rsid w:val="00137136"/>
    <w:rsid w:val="001506D1"/>
    <w:rsid w:val="00154DA1"/>
    <w:rsid w:val="00160985"/>
    <w:rsid w:val="00165322"/>
    <w:rsid w:val="001679B6"/>
    <w:rsid w:val="001A17E5"/>
    <w:rsid w:val="001A6A76"/>
    <w:rsid w:val="001B021C"/>
    <w:rsid w:val="001C3AA4"/>
    <w:rsid w:val="001D6A19"/>
    <w:rsid w:val="001E0E2C"/>
    <w:rsid w:val="00217523"/>
    <w:rsid w:val="00225F63"/>
    <w:rsid w:val="0022698A"/>
    <w:rsid w:val="002973F4"/>
    <w:rsid w:val="002A68D4"/>
    <w:rsid w:val="002B7900"/>
    <w:rsid w:val="002C1CAB"/>
    <w:rsid w:val="002D7D98"/>
    <w:rsid w:val="002E2F2A"/>
    <w:rsid w:val="002E4E54"/>
    <w:rsid w:val="003035B8"/>
    <w:rsid w:val="00304BA3"/>
    <w:rsid w:val="003212BC"/>
    <w:rsid w:val="0034716F"/>
    <w:rsid w:val="00351101"/>
    <w:rsid w:val="00367317"/>
    <w:rsid w:val="003810B3"/>
    <w:rsid w:val="0039231D"/>
    <w:rsid w:val="003B2C8A"/>
    <w:rsid w:val="003E0BC9"/>
    <w:rsid w:val="003E15D0"/>
    <w:rsid w:val="003E61B2"/>
    <w:rsid w:val="003F2A48"/>
    <w:rsid w:val="004039BD"/>
    <w:rsid w:val="0042355E"/>
    <w:rsid w:val="004329CF"/>
    <w:rsid w:val="00454ED5"/>
    <w:rsid w:val="00457035"/>
    <w:rsid w:val="004660D7"/>
    <w:rsid w:val="00466696"/>
    <w:rsid w:val="00476C56"/>
    <w:rsid w:val="00482837"/>
    <w:rsid w:val="00483F38"/>
    <w:rsid w:val="00484512"/>
    <w:rsid w:val="0049316B"/>
    <w:rsid w:val="004931A5"/>
    <w:rsid w:val="00493981"/>
    <w:rsid w:val="004A6954"/>
    <w:rsid w:val="004C66E9"/>
    <w:rsid w:val="004E0E31"/>
    <w:rsid w:val="0050099A"/>
    <w:rsid w:val="00500ADC"/>
    <w:rsid w:val="00516348"/>
    <w:rsid w:val="005465BC"/>
    <w:rsid w:val="00546B69"/>
    <w:rsid w:val="005507CB"/>
    <w:rsid w:val="00553FE6"/>
    <w:rsid w:val="00560825"/>
    <w:rsid w:val="005711BF"/>
    <w:rsid w:val="005A1BAA"/>
    <w:rsid w:val="005B1C86"/>
    <w:rsid w:val="005B2C66"/>
    <w:rsid w:val="005C36BD"/>
    <w:rsid w:val="00607D7E"/>
    <w:rsid w:val="006107A6"/>
    <w:rsid w:val="00615DC1"/>
    <w:rsid w:val="006251D7"/>
    <w:rsid w:val="006409D3"/>
    <w:rsid w:val="00641266"/>
    <w:rsid w:val="00644FE8"/>
    <w:rsid w:val="00651EFC"/>
    <w:rsid w:val="00666C6A"/>
    <w:rsid w:val="00674B4E"/>
    <w:rsid w:val="00685A19"/>
    <w:rsid w:val="00685A1A"/>
    <w:rsid w:val="00692131"/>
    <w:rsid w:val="006A40DE"/>
    <w:rsid w:val="006F7A21"/>
    <w:rsid w:val="00711017"/>
    <w:rsid w:val="00711BAB"/>
    <w:rsid w:val="00714E14"/>
    <w:rsid w:val="007271D6"/>
    <w:rsid w:val="00730C86"/>
    <w:rsid w:val="0073751B"/>
    <w:rsid w:val="007451E6"/>
    <w:rsid w:val="007614F0"/>
    <w:rsid w:val="00782FA8"/>
    <w:rsid w:val="00787A51"/>
    <w:rsid w:val="007A0A9D"/>
    <w:rsid w:val="007A1850"/>
    <w:rsid w:val="007B546F"/>
    <w:rsid w:val="007D654D"/>
    <w:rsid w:val="007E4F32"/>
    <w:rsid w:val="007F03D6"/>
    <w:rsid w:val="007F6BDE"/>
    <w:rsid w:val="00807993"/>
    <w:rsid w:val="0083367A"/>
    <w:rsid w:val="00844E07"/>
    <w:rsid w:val="00865624"/>
    <w:rsid w:val="00873A17"/>
    <w:rsid w:val="008801E3"/>
    <w:rsid w:val="008B01D1"/>
    <w:rsid w:val="008C2B0C"/>
    <w:rsid w:val="008D4EB9"/>
    <w:rsid w:val="008F4B4B"/>
    <w:rsid w:val="00903DAE"/>
    <w:rsid w:val="00911726"/>
    <w:rsid w:val="00914A94"/>
    <w:rsid w:val="0092195A"/>
    <w:rsid w:val="009219C3"/>
    <w:rsid w:val="0093338F"/>
    <w:rsid w:val="00940783"/>
    <w:rsid w:val="00946CB8"/>
    <w:rsid w:val="00971369"/>
    <w:rsid w:val="009754EA"/>
    <w:rsid w:val="00976551"/>
    <w:rsid w:val="00977A6F"/>
    <w:rsid w:val="00983E25"/>
    <w:rsid w:val="00983F6B"/>
    <w:rsid w:val="0099135C"/>
    <w:rsid w:val="00994A1E"/>
    <w:rsid w:val="009A711A"/>
    <w:rsid w:val="009E350E"/>
    <w:rsid w:val="009F2365"/>
    <w:rsid w:val="009F53F0"/>
    <w:rsid w:val="00A02E9B"/>
    <w:rsid w:val="00A10768"/>
    <w:rsid w:val="00A11338"/>
    <w:rsid w:val="00A34246"/>
    <w:rsid w:val="00A344D3"/>
    <w:rsid w:val="00A372AA"/>
    <w:rsid w:val="00A6407D"/>
    <w:rsid w:val="00A64528"/>
    <w:rsid w:val="00A67AEF"/>
    <w:rsid w:val="00A8075A"/>
    <w:rsid w:val="00A84198"/>
    <w:rsid w:val="00A94B21"/>
    <w:rsid w:val="00AA34F5"/>
    <w:rsid w:val="00AB3721"/>
    <w:rsid w:val="00AC541D"/>
    <w:rsid w:val="00AC7888"/>
    <w:rsid w:val="00AE707C"/>
    <w:rsid w:val="00AF3562"/>
    <w:rsid w:val="00B02ECE"/>
    <w:rsid w:val="00B0773A"/>
    <w:rsid w:val="00B16690"/>
    <w:rsid w:val="00B2285C"/>
    <w:rsid w:val="00B34E23"/>
    <w:rsid w:val="00B40149"/>
    <w:rsid w:val="00B41A3A"/>
    <w:rsid w:val="00B47963"/>
    <w:rsid w:val="00B6476F"/>
    <w:rsid w:val="00B71143"/>
    <w:rsid w:val="00B71CC7"/>
    <w:rsid w:val="00B763BC"/>
    <w:rsid w:val="00B81BA2"/>
    <w:rsid w:val="00B965C4"/>
    <w:rsid w:val="00B97C36"/>
    <w:rsid w:val="00BC5443"/>
    <w:rsid w:val="00BD280B"/>
    <w:rsid w:val="00BE1004"/>
    <w:rsid w:val="00BE764E"/>
    <w:rsid w:val="00C00594"/>
    <w:rsid w:val="00C009A1"/>
    <w:rsid w:val="00C0524D"/>
    <w:rsid w:val="00C22A3B"/>
    <w:rsid w:val="00C375E6"/>
    <w:rsid w:val="00C40114"/>
    <w:rsid w:val="00C47C36"/>
    <w:rsid w:val="00C51215"/>
    <w:rsid w:val="00C55FF4"/>
    <w:rsid w:val="00C56A2B"/>
    <w:rsid w:val="00C64C95"/>
    <w:rsid w:val="00C85D53"/>
    <w:rsid w:val="00C92494"/>
    <w:rsid w:val="00CA7285"/>
    <w:rsid w:val="00CB0D3C"/>
    <w:rsid w:val="00CB199C"/>
    <w:rsid w:val="00CC1672"/>
    <w:rsid w:val="00CE0E1E"/>
    <w:rsid w:val="00CE4F45"/>
    <w:rsid w:val="00CF185C"/>
    <w:rsid w:val="00D207BB"/>
    <w:rsid w:val="00D42931"/>
    <w:rsid w:val="00D738AA"/>
    <w:rsid w:val="00D766E3"/>
    <w:rsid w:val="00D81E72"/>
    <w:rsid w:val="00D83A8F"/>
    <w:rsid w:val="00D90FCD"/>
    <w:rsid w:val="00D91750"/>
    <w:rsid w:val="00DC0C98"/>
    <w:rsid w:val="00DC6693"/>
    <w:rsid w:val="00DD03E3"/>
    <w:rsid w:val="00DE6D56"/>
    <w:rsid w:val="00DF528C"/>
    <w:rsid w:val="00E36E9D"/>
    <w:rsid w:val="00E377EA"/>
    <w:rsid w:val="00E42601"/>
    <w:rsid w:val="00E56947"/>
    <w:rsid w:val="00E57D22"/>
    <w:rsid w:val="00E7047C"/>
    <w:rsid w:val="00E845D6"/>
    <w:rsid w:val="00E90A45"/>
    <w:rsid w:val="00EA0DD8"/>
    <w:rsid w:val="00ED2576"/>
    <w:rsid w:val="00ED392F"/>
    <w:rsid w:val="00ED7965"/>
    <w:rsid w:val="00EE7318"/>
    <w:rsid w:val="00EF0259"/>
    <w:rsid w:val="00F11773"/>
    <w:rsid w:val="00F218A4"/>
    <w:rsid w:val="00F532D4"/>
    <w:rsid w:val="00F54F13"/>
    <w:rsid w:val="00F914B6"/>
    <w:rsid w:val="00F915B3"/>
    <w:rsid w:val="00F978E0"/>
    <w:rsid w:val="00FA258F"/>
    <w:rsid w:val="00FC2F04"/>
    <w:rsid w:val="00FC5DAA"/>
    <w:rsid w:val="00FF7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5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7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7965"/>
  </w:style>
  <w:style w:type="paragraph" w:styleId="a5">
    <w:name w:val="footer"/>
    <w:basedOn w:val="a"/>
    <w:link w:val="a6"/>
    <w:uiPriority w:val="99"/>
    <w:semiHidden/>
    <w:unhideWhenUsed/>
    <w:rsid w:val="00ED7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7965"/>
  </w:style>
  <w:style w:type="paragraph" w:styleId="a7">
    <w:name w:val="Balloon Text"/>
    <w:basedOn w:val="a"/>
    <w:link w:val="a8"/>
    <w:uiPriority w:val="99"/>
    <w:semiHidden/>
    <w:unhideWhenUsed/>
    <w:rsid w:val="00ED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D796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1634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9">
    <w:name w:val="Hyperlink"/>
    <w:rsid w:val="00516348"/>
    <w:rPr>
      <w:color w:val="0000FF"/>
      <w:u w:val="single"/>
    </w:rPr>
  </w:style>
  <w:style w:type="table" w:styleId="aa">
    <w:name w:val="Table Grid"/>
    <w:basedOn w:val="a1"/>
    <w:uiPriority w:val="59"/>
    <w:rsid w:val="0036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9F23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4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4E23"/>
    <w:rPr>
      <w:rFonts w:ascii="Courier New" w:hAnsi="Courier New" w:cs="Courier New"/>
    </w:rPr>
  </w:style>
  <w:style w:type="character" w:customStyle="1" w:styleId="pun">
    <w:name w:val="pun"/>
    <w:basedOn w:val="a0"/>
    <w:rsid w:val="00B34E23"/>
  </w:style>
  <w:style w:type="character" w:customStyle="1" w:styleId="pln">
    <w:name w:val="pln"/>
    <w:basedOn w:val="a0"/>
    <w:rsid w:val="00B34E23"/>
  </w:style>
  <w:style w:type="paragraph" w:customStyle="1" w:styleId="moreinfo">
    <w:name w:val="moreinfo"/>
    <w:basedOn w:val="a"/>
    <w:rsid w:val="00F915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915B3"/>
    <w:rPr>
      <w:b/>
      <w:bCs/>
    </w:rPr>
  </w:style>
  <w:style w:type="character" w:customStyle="1" w:styleId="apple-converted-space">
    <w:name w:val="apple-converted-space"/>
    <w:basedOn w:val="a0"/>
    <w:rsid w:val="00F915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5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7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7965"/>
  </w:style>
  <w:style w:type="paragraph" w:styleId="a5">
    <w:name w:val="footer"/>
    <w:basedOn w:val="a"/>
    <w:link w:val="a6"/>
    <w:uiPriority w:val="99"/>
    <w:semiHidden/>
    <w:unhideWhenUsed/>
    <w:rsid w:val="00ED7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7965"/>
  </w:style>
  <w:style w:type="paragraph" w:styleId="a7">
    <w:name w:val="Balloon Text"/>
    <w:basedOn w:val="a"/>
    <w:link w:val="a8"/>
    <w:uiPriority w:val="99"/>
    <w:semiHidden/>
    <w:unhideWhenUsed/>
    <w:rsid w:val="00ED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D796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1634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9">
    <w:name w:val="Hyperlink"/>
    <w:rsid w:val="00516348"/>
    <w:rPr>
      <w:color w:val="0000FF"/>
      <w:u w:val="single"/>
    </w:rPr>
  </w:style>
  <w:style w:type="table" w:styleId="aa">
    <w:name w:val="Table Grid"/>
    <w:basedOn w:val="a1"/>
    <w:uiPriority w:val="59"/>
    <w:rsid w:val="00367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9F23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4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4E23"/>
    <w:rPr>
      <w:rFonts w:ascii="Courier New" w:hAnsi="Courier New" w:cs="Courier New"/>
    </w:rPr>
  </w:style>
  <w:style w:type="character" w:customStyle="1" w:styleId="pun">
    <w:name w:val="pun"/>
    <w:basedOn w:val="a0"/>
    <w:rsid w:val="00B34E23"/>
  </w:style>
  <w:style w:type="character" w:customStyle="1" w:styleId="pln">
    <w:name w:val="pln"/>
    <w:basedOn w:val="a0"/>
    <w:rsid w:val="00B34E23"/>
  </w:style>
  <w:style w:type="paragraph" w:customStyle="1" w:styleId="moreinfo">
    <w:name w:val="moreinfo"/>
    <w:basedOn w:val="a"/>
    <w:rsid w:val="00F915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915B3"/>
    <w:rPr>
      <w:b/>
      <w:bCs/>
    </w:rPr>
  </w:style>
  <w:style w:type="character" w:customStyle="1" w:styleId="apple-converted-space">
    <w:name w:val="apple-converted-space"/>
    <w:basedOn w:val="a0"/>
    <w:rsid w:val="00F915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btoptrade.ru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CaAooYSDwGoz7qyX6LlxHt7taLX4JKYDR33LfB64nH8=</DigestValue>
    </Reference>
    <Reference URI="#idOfficeObject" Type="http://www.w3.org/2000/09/xmldsig#Object">
      <DigestMethod Algorithm="urn:ietf:params:xml:ns:cpxmlsec:algorithms:gostr3411"/>
      <DigestValue>fk45tDAA7gjUM3i9d1dah88pY5X9p5/ETF425+Cy+3c=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vSeoaxVrPKBuZe4imwWqnrnacXNZOz8K2qj+jPPckRg=</DigestValue>
    </Reference>
  </SignedInfo>
  <SignatureValue>lfFCAccJuk4SNDckzhJZZ56XeuRk2JsS3Kk5uEUAH3LgCZ2aHOmgFTAIrt1NFTdJ
QlysoIJqjqIKZ0Fer+ysNA==</SignatureValue>
  <KeyInfo>
    <X509Data>
      <X509Certificate>MIIPUjCCDwGgAwIBAgIRAOoZuenyQOWs6BEp8kDaqNQwCAYGKoUDAgIDMIIBhzEi
MCAGCSqGSIb3DQEJARYTY2FfdGVuc29yQHRlbnNvci5ydTEYMBYGBSqFA2QBEg0x
MDI3NjAwNzg3OTk0MRowGAYIKoUDA4EDAQESDDAwNzYwNTAxNjAzMDELMAkGA1UE
BhMCUlUxMTAvBgNVBAgMKDc2INCv0YDQvtGB0LvQsNCy0YHQutCw0Y8g0L7QsdC7
0LDRgdGC0YwxHzAdBgNVBAcMFtCzLiDQr9GA0L7RgdC70LDQstC70YwxNDAyBgNV
BAkMK9Cc0L7RgdC60L7QstGB0LrQuNC5INC/0YDQvtGB0L/QtdC60YIg0LQuMTIx
MDAuBgNVBAsMJ9Cj0LTQvtGB0YLQvtCy0LXRgNGP0Y7RidC40Lkg0YbQtdC90YLR
gDEwMC4GA1UECgwn0J7QntCeICLQmtCe0JzQn9CQ0J3QmNCvICLQotCV0J3Ql9Ce
0KAiMTAwLgYDVQQDDCfQntCe0J4gItCa0J7QnNCf0JDQndCY0K8gItCi0JXQndCX
0J7QoCIwHhcNMTgxMTI3MDk0MDEyWhcNMTkxMTI3MDk1MDEyWjCCAjoxODA2BgNV
BAkML9Cx0YPQu9GM0LLQsNGAINCX0YPQsdC+0LLRgdC60LjQuSwg0LTQvtC8IDMx
LzMzMRwwGgYDVQQIDBM3NyDQsy4g0JzQvtGB0LrQstCwMRUwEwYDVQQHDAzQnNC+
0YHQutCy0LAxCzAJBgNVBAYTAlJVMSowKAYDVQQqDCHQn9C10YLRgCDQktC70LDQ
tNC40LzQuNGA0L7QstC40YcxFzAVBgNVBAQMDtCg0LDQudC30LzQsNC9MUQwQgYD
VQQDDDvQntCe0J4gItCm0JXQndCi0KAg0KPQndCY0JLQldCg0KHQkNCb0KzQndCr
0KUg0KLQntCg0JPQntCSIjEwMC4GA1UEDAwn0JPQldCd0JXQoNCQ0JvQrNCd0KvQ
mSDQlNCY0KDQldCa0KLQntCgMQowCAYDVQQLDAEwMUQwQgYDVQQKDDvQntCe0J4g
ItCm0JXQndCi0KAg0KPQndCY0JLQldCg0KHQkNCb0KzQndCr0KUg0KLQntCg0JPQ
ntCSIjE+MDwGCSqGSIb3DQEJAgwvSU5OPTc3MDQ3OTUwNzQvS1BQPTc3MDQwMTAw
MS9PR1JOPTExMTc3NDY5MTAxMzcxHzAdBgkqhkiG9w0BCQEWEGNlbnRyZXRvcmdA
YmsucnUxGjAYBggqhQMDgQMBARIMMDA3NzA0Nzk1MDc0MRYwFAYFKoUDZAMSCzAz
NDk5NzcwNzA1MRgwFgYFKoUDZAESDTExMTc3NDY5MTAxMzcwYzAcBgYqhQMCAhMw
EgYHKoUDAgIkAAYHKoUDAgIeAQNDAARATambzykzV1jcbjuTibJ60BkZ72ZLiPE+
Ed6Rgpd6ipBhCZQrh0X5JK2HGMomgYep+k1yi2M3BfTaVX14G57Ys6OCCo0wggqJ
MA4GA1UdDwEB/wQEAwIE8DCB8wYDVR0lBIHrMIHoBgcqhQMCAiIZBgcqhQMCAiIa
BgcqhQMCAiIGBggqhQMCQAEBAQYIKoUDA4EdAg0GCCqFAwM6AgELBggqhQMDCGQB
EwYIKoUDAwhkASoGByqFAwUFQgEGByqFAwYDAQEGCCqFAwYDAQIBBggqhQMGAwED
AQYIKoUDBgMBBAEGCCqFAwYDAQQCBggqhQMGAwEEAwYHKoUDBiUBAQYGKoUDBigB
BggqhQMGKQEBAQYIKoUDBioFBQUGCCqFAwYsAQEBBggqhQMGLQEBAQYIKoUDBwIV
AQIGCCsGAQUFBwMCBggrBgEFBQcDBDAdBgNVHSAEFjAUMAgGBiqFA2RxATAIBgYq
hQNkcQIwIQYFKoUDZG8EGAwW0JrRgNC40L/RgtC+0J/RgNC+IENTUDCCAyoGByqF
AwICMQIEggMdMIIDGTCCAwcWEmh0dHBzOi8vc2Jpcy5ydS9jcAyCAuvQntCz0YDQ
sNC90LjRh9C10L3QvdCw0Y8g0LvQuNGG0LXQvdC30LjRjyDQvdCwINCa0YDQuNC/
0YLQvi3Qn9GA0L4gQ1NQINC00LvRjyDQuNGB0L/QvtC70YzQt9C+0LLQsNC90LjR
jyDRgSDQt9Cw0LrRgNGL0YLRi9C8INC60LvRjtGH0L7QvCDQtNCw0L3QvdC+0LPQ
viDRgdC10YDRgtC40YTQuNC60LDRgtCwINCyINGA0LDQvNC60LDRhSDRgdC40YHR
gtC10LzRiyAi0JjQvdGE0L7RgNC80LDRhtC40L7QvdC90YvQtSDRgdC40YHRgtC1
0LzRiywg0L/RgNCw0LLQvtC+0LHQu9Cw0LTQsNGC0LXQu9C10Lwg0LjQu9C4INC+
0LHQu9Cw0LTQsNGC0LXQu9C10Lwg0L/RgNCw0LIg0L3QsCDQt9Cw0LrQvtC90L3R
i9GFINC+0YHQvdC+0LLQsNC90LjRj9GFINC60L7RgtC+0YDRi9GFINGP0LLQu9GP
0LXRgtGB0Y8g0J7QntCeICLQmtC+0LzQv9Cw0L3QuNGPICLQotC10L3Qt9C+0YAi
LCDQsCDRgtCw0LrQttC1INCyINC40L3RhNC+0YDQvNCw0YbQuNC+0L3QvdGL0YUg
0YHQuNGB0YLQtdC80LDRhSwg0YPRh9Cw0YHRgtC40LUg0LIg0LrQvtGC0L7RgNGL
0YUg0L/RgNC+0LjRgdGF0L7QtNC40YIg0L/RgNC4INC40YHQv9C+0LvRjNC30L7Q
stCw0L3QuNC4INGB0LXRgNGC0LjRhNC40LrQsNGC0L7QsiDQv9GA0L7QstC10YDQ
utC4INC60LvRjtGH0LXQuSDRjdC70LXQutGC0YDQvtC90L3QvtC5INC/0L7QtNC/
0LjRgdC4LCDQstGL0L/Rg9GJ0LXQvdC90YvRhSDQntCe0J4gItCa0L7QvNC/0LDQ
vdC40Y8gItCi0LXQvdC30L7RgCIDAgXgBAwhtBePduoZjqoGhk0wggGFBgNVHSME
ggF8MIIBeIAUxZRrgWQxD/u3YJTKLu8Zti7VkouhggFSpIIBTjCCAUoxHjAcBgkq
hkiG9w0BCQEWD2RpdEBtaW5zdnlhei5ydTELMAkGA1UEBhMCUlUxHDAaBgNVBAgM
Ezc3INCzLiDQnNC+0YHQutCy0LAxFTATBgNVBAcMDNCc0L7RgdC60LLQsDE/MD0G
A1UECQw2MTI1Mzc1INCzLiDQnNC+0YHQutCy0LAsINGD0LsuINCi0LLQtdGA0YHQ
utCw0Y8sINC0LiA3MSwwKgYDVQQKDCPQnNC40L3QutC+0LzRgdCy0Y/Qt9GMINCg
0L7RgdGB0LjQuDEYMBYGBSqFA2QBEg0xMDQ3NzAyMDI2NzAxMRowGAYIKoUDA4ED
AQESDDAwNzcxMDQ3NDM3NTFBMD8GA1UEAww40JPQvtC70L7QstC90L7QuSDRg9C0
0L7RgdGC0L7QstC10YDRj9GO0YnQuNC5INGG0LXQvdGC0YCCCjLxtdkAAAAAAYQw
HQYDVR0OBBYEFG0CiqI0lcpOd/oQMSgYagPC4hD8MCsGA1UdEAQkMCKADzIwMTgx
MTI3MDk0MDEyWoEPMjAxOTExMjcwOTQwMTJaMIIBIgYFKoUDZHAEggEXMIIBEwwa
0JrRgNC40L/RgtC+0J/RgNC+IENTUCAzLjkMUyLQo9C00L7RgdGC0L7QstC10YDR
j9GO0YnQuNC5INGG0LXQvdGC0YAgItCa0YDQuNC/0YLQvtCf0YDQviDQo9CmIiDQ
stC10YDRgdC40LggMi4wDE/QodC10YDRgtC40YTQuNC60LDRgiDRgdC+0L7RgtCy
0LXRgtGB0YLQstC40Y8g4oSWINCh0KQvMTI0LTMwMTEg0L7RgiAzMC4xMi4yMDE2
DE/QodC10YDRgtC40YTQuNC60LDRgiDRgdC+0L7RgtCy0LXRgtGB0YLQstC40Y8g
4oSWINCh0KQvMTI4LTI4ODEg0L7RgiAxMi4wNC4yMDE2MIIBRAYDVR0fBIIBOzCC
ATcwTKBKoEiGRmh0dHA6Ly90YXg0LnRlbnNvci5ydS90ZW5zb3JjYS0yMDE3X2Nw
L2NlcnRlbnJvbGwvdGVuc29yY2EtMjAxN19jcC5jcmwwLqAsoCqGKGh0dHA6Ly90
ZW5zb3IucnUvY2EvdGVuc29yY2EtMjAxN19jcC5jcmwwO6A5oDeGNWh0dHA6Ly9j
cmwudGVuc29yLnJ1L3RheDQvY2EvY3JsL3RlbnNvcmNhLTIwMTdfY3AuY3JsMDyg
OqA4hjZodHRwOi8vY3JsMi50ZW5zb3IucnUvdGF4NC9jYS9jcmwvdGVuc29yY2Et
MjAxN19jcC5jcmwwPKA6oDiGNmh0dHA6Ly9jcmwzLnRlbnNvci5ydS90YXg0L2Nh
L2NybC90ZW5zb3JjYS0yMDE3X2NwLmNybDCCAcwGCCsGAQUFBwEBBIIBvjCCAbow
QAYIKwYBBQUHMAGGNGh0dHA6Ly90YXg0LnRlbnNvci5ydS9vY3NwLXRlbnNvcmNh
LTIwMTdfY3Avb2NzcC5zcmYwUgYIKwYBBQUHMAKGRmh0dHA6Ly90YXg0LnRlbnNv
ci5ydS90ZW5zb3JjYS0yMDE3X2NwL2NlcnRlbnJvbGwvdGVuc29yY2EtMjAxN19j
cC5jcnQwNAYIKwYBBQUHMAKGKGh0dHA6Ly90ZW5zb3IucnUvY2EvdGVuc29yY2Et
MjAxN19jcC5jcnQwPQYIKwYBBQUHMAKGMWh0dHA6Ly9jcmwudGVuc29yLnJ1L3Rh
eDQvY2EvdGVuc29yY2EtMjAxN19jcC5jcnQwPgYIKwYBBQUHMAKGMmh0dHA6Ly9j
cmwyLnRlbnNvci5ydS90YXg0L2NhL3RlbnNvcmNhLTIwMTdfY3AuY3J0MD4GCCsG
AQUFBzAChjJodHRwOi8vY3JsMy50ZW5zb3IucnUvdGF4NC9jYS90ZW5zb3JjYS0y
MDE3X2NwLmNydDAtBggrBgEFBQcwAoYhaHR0cDovL3RheDQudGVuc29yLnJ1L3Rz
cC90c3Auc3JmMAgGBiqFAwICAwNBADmGndTZy1IQ+9rREReyDF6N0WGEJWjm9VLd
KoqOeTDWXZwSFi7aHRWbp+9c4N7K02YTAONoly3oYYmVVB/o9dE=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HlOJ+rkWa8JcBfSmhBqccf10L8g=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document.xml?ContentType=application/vnd.openxmlformats-officedocument.wordprocessingml.document.main+xml">
        <DigestMethod Algorithm="http://www.w3.org/2000/09/xmldsig#sha1"/>
        <DigestValue>Q4o4Xqu0/Se+mumfTqAyDakmA0E=</DigestValue>
      </Reference>
      <Reference URI="/word/endnotes.xml?ContentType=application/vnd.openxmlformats-officedocument.wordprocessingml.endnotes+xml">
        <DigestMethod Algorithm="http://www.w3.org/2000/09/xmldsig#sha1"/>
        <DigestValue>rxW6p5IUKmG9m+QY4G84Cq+90c8=</DigestValue>
      </Reference>
      <Reference URI="/word/fontTable.xml?ContentType=application/vnd.openxmlformats-officedocument.wordprocessingml.fontTable+xml">
        <DigestMethod Algorithm="http://www.w3.org/2000/09/xmldsig#sha1"/>
        <DigestValue>hgSgpaGQiNyFo97ouL1zXj3DhF8=</DigestValue>
      </Reference>
      <Reference URI="/word/footer1.xml?ContentType=application/vnd.openxmlformats-officedocument.wordprocessingml.footer+xml">
        <DigestMethod Algorithm="http://www.w3.org/2000/09/xmldsig#sha1"/>
        <DigestValue>uqeUyD6Qakw5ZLQ561Q9BKHNT5Y=</DigestValue>
      </Reference>
      <Reference URI="/word/footer2.xml?ContentType=application/vnd.openxmlformats-officedocument.wordprocessingml.footer+xml">
        <DigestMethod Algorithm="http://www.w3.org/2000/09/xmldsig#sha1"/>
        <DigestValue>uqeUyD6Qakw5ZLQ561Q9BKHNT5Y=</DigestValue>
      </Reference>
      <Reference URI="/word/footer3.xml?ContentType=application/vnd.openxmlformats-officedocument.wordprocessingml.footer+xml">
        <DigestMethod Algorithm="http://www.w3.org/2000/09/xmldsig#sha1"/>
        <DigestValue>uqeUyD6Qakw5ZLQ561Q9BKHNT5Y=</DigestValue>
      </Reference>
      <Reference URI="/word/footnotes.xml?ContentType=application/vnd.openxmlformats-officedocument.wordprocessingml.footnotes+xml">
        <DigestMethod Algorithm="http://www.w3.org/2000/09/xmldsig#sha1"/>
        <DigestValue>KcaDId+rhoGu03RoN6V7mHaW2Mg=</DigestValue>
      </Reference>
      <Reference URI="/word/header1.xml?ContentType=application/vnd.openxmlformats-officedocument.wordprocessingml.header+xml">
        <DigestMethod Algorithm="http://www.w3.org/2000/09/xmldsig#sha1"/>
        <DigestValue>WijCiOp4O5nMFS3ytSQwFqmBVac=</DigestValue>
      </Reference>
      <Reference URI="/word/header2.xml?ContentType=application/vnd.openxmlformats-officedocument.wordprocessingml.header+xml">
        <DigestMethod Algorithm="http://www.w3.org/2000/09/xmldsig#sha1"/>
        <DigestValue>z0TAYsgBA3GsrJPzoWGM6Ek0f1w=</DigestValue>
      </Reference>
      <Reference URI="/word/header3.xml?ContentType=application/vnd.openxmlformats-officedocument.wordprocessingml.header+xml">
        <DigestMethod Algorithm="http://www.w3.org/2000/09/xmldsig#sha1"/>
        <DigestValue>c1l7Ic2H10vvRYL4nQlvPuvxed4=</DigestValue>
      </Reference>
      <Reference URI="/word/media/image1.png?ContentType=image/png">
        <DigestMethod Algorithm="http://www.w3.org/2000/09/xmldsig#sha1"/>
        <DigestValue>PDMGwy51PGG0ila6K8AoaSY0hq0=</DigestValue>
      </Reference>
      <Reference URI="/word/media/image2.jpeg?ContentType=image/jpeg">
        <DigestMethod Algorithm="http://www.w3.org/2000/09/xmldsig#sha1"/>
        <DigestValue>MtthXdKVLOUhuzfqo1HrOTS8fhw=</DigestValue>
      </Reference>
      <Reference URI="/word/numbering.xml?ContentType=application/vnd.openxmlformats-officedocument.wordprocessingml.numbering+xml">
        <DigestMethod Algorithm="http://www.w3.org/2000/09/xmldsig#sha1"/>
        <DigestValue>tr+XQe3DFSEPp6DvT3chhWuDt6E=</DigestValue>
      </Reference>
      <Reference URI="/word/settings.xml?ContentType=application/vnd.openxmlformats-officedocument.wordprocessingml.settings+xml">
        <DigestMethod Algorithm="http://www.w3.org/2000/09/xmldsig#sha1"/>
        <DigestValue>r+rNPMRz3qYWc/dmg5SIheOJjgY=</DigestValue>
      </Reference>
      <Reference URI="/word/styles.xml?ContentType=application/vnd.openxmlformats-officedocument.wordprocessingml.styles+xml">
        <DigestMethod Algorithm="http://www.w3.org/2000/09/xmldsig#sha1"/>
        <DigestValue>SpD8MsceXDpK39EyHBN35RDd4r4=</DigestValue>
      </Reference>
      <Reference URI="/word/stylesWithEffects.xml?ContentType=application/vnd.ms-word.stylesWithEffects+xml">
        <DigestMethod Algorithm="http://www.w3.org/2000/09/xmldsig#sha1"/>
        <DigestValue>cn2k83L9VvNFXkgXDmfvBJ/Yzm8=</DigestValue>
      </Reference>
      <Reference URI="/word/theme/theme1.xml?ContentType=application/vnd.openxmlformats-officedocument.theme+xml">
        <DigestMethod Algorithm="http://www.w3.org/2000/09/xmldsig#sha1"/>
        <DigestValue>ZImRd6NlBX0FGve6XOYkd1e4niw=</DigestValue>
      </Reference>
      <Reference URI="/word/webSettings.xml?ContentType=application/vnd.openxmlformats-officedocument.wordprocessingml.webSettings+xml">
        <DigestMethod Algorithm="http://www.w3.org/2000/09/xmldsig#sha1"/>
        <DigestValue>Ppr2drdAiJvXyP19fDHBAcvB5NQ=</DigestValue>
      </Reference>
    </Manifest>
    <SignatureProperties>
      <SignatureProperty Id="idSignatureTime" Target="#idPackageSignature">
        <mdssi:SignatureTime>
          <mdssi:Format>YYYY-MM-DDThh:mm:ssTZD</mdssi:Format>
          <mdssi:Value>2019-02-18T09:43:16Z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2019-02-18T09:43:16Z</xd:SigningTime>
          <xd:SigningCertificate>
            <xd:Cert>
              <xd:CertDigest>
                <DigestMethod Algorithm="http://www.w3.org/2000/09/xmldsig#sha1"/>
                <DigestValue>oQArcddCCSaOR+d3Q3llR+NiVrY=</DigestValue>
              </xd:CertDigest>
              <xd:IssuerSerial>
                <X509IssuerName>CN="ООО ""КОМПАНИЯ ""ТЕНЗОР""", O="ООО ""КОМПАНИЯ ""ТЕНЗОР""", OU=Удостоверяющий центр, STREET=Московский проспект д.12, L=г. Ярославль, S=76 Ярославская область, C=RU, ИНН=007605016030, ОГРН=1027600787994, E=ca_tensor@tensor.ru</X509IssuerName>
                <X509SerialNumber>311172929216046054573530797788284758228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BDC25-7059-4B39-AF8D-70F8BA424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Links>
    <vt:vector size="6" baseType="variant">
      <vt:variant>
        <vt:i4>3211324</vt:i4>
      </vt:variant>
      <vt:variant>
        <vt:i4>0</vt:i4>
      </vt:variant>
      <vt:variant>
        <vt:i4>0</vt:i4>
      </vt:variant>
      <vt:variant>
        <vt:i4>5</vt:i4>
      </vt:variant>
      <vt:variant>
        <vt:lpwstr>https://sibtoptrade.ru/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1;OpenTBS 1.9.9</dc:creator>
  <cp:lastModifiedBy>Jenya</cp:lastModifiedBy>
  <cp:revision>3</cp:revision>
  <dcterms:created xsi:type="dcterms:W3CDTF">2019-02-15T08:48:00Z</dcterms:created>
  <dcterms:modified xsi:type="dcterms:W3CDTF">2019-02-18T09:17:00Z</dcterms:modified>
</cp:coreProperties>
</file>